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B3" w:rsidRDefault="008857B3" w:rsidP="008857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857B3">
        <w:rPr>
          <w:noProof/>
          <w:lang w:eastAsia="pt-BR"/>
        </w:rPr>
        <w:drawing>
          <wp:anchor distT="0" distB="0" distL="114300" distR="114300" simplePos="0" relativeHeight="251658240" behindDoc="0" locked="1" layoutInCell="1" allowOverlap="1" wp14:anchorId="3CD62FA8" wp14:editId="7FEF0676">
            <wp:simplePos x="0" y="0"/>
            <wp:positionH relativeFrom="margin">
              <wp:posOffset>-403860</wp:posOffset>
            </wp:positionH>
            <wp:positionV relativeFrom="page">
              <wp:posOffset>811530</wp:posOffset>
            </wp:positionV>
            <wp:extent cx="766445" cy="72326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</w:rPr>
        <w:t>UNIVERSIDADE FEDERAL DA PARAÍBA</w:t>
      </w:r>
    </w:p>
    <w:p w:rsidR="008857B3" w:rsidRDefault="008857B3" w:rsidP="008857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CENTRO DE CIÊNCIAS APLICADAS E EDUCAÇÃO</w:t>
      </w:r>
    </w:p>
    <w:p w:rsidR="00853E57" w:rsidRDefault="008857B3" w:rsidP="008857B3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CAMPUS IV – LITORAL NORTE – RIO TINTO/PB</w:t>
      </w:r>
    </w:p>
    <w:p w:rsidR="008857B3" w:rsidRDefault="008857B3" w:rsidP="008F0A56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  <w:r w:rsidRPr="008F0A56">
        <w:rPr>
          <w:rFonts w:ascii="TimesNewRomanPS-BoldMT" w:hAnsi="TimesNewRomanPS-BoldMT" w:cs="TimesNewRomanPS-BoldMT"/>
          <w:b/>
          <w:bCs/>
        </w:rPr>
        <w:t>DEPARTAMENTO</w:t>
      </w:r>
      <w:r>
        <w:rPr>
          <w:rFonts w:ascii="Times New Roman" w:hAnsi="Times New Roman" w:cs="Times New Roman"/>
          <w:b/>
        </w:rPr>
        <w:t xml:space="preserve"> </w:t>
      </w:r>
      <w:r w:rsidRPr="008F0A56">
        <w:rPr>
          <w:rFonts w:ascii="TimesNewRomanPS-BoldMT" w:hAnsi="TimesNewRomanPS-BoldMT" w:cs="TimesNewRomanPS-BoldMT"/>
          <w:b/>
          <w:bCs/>
        </w:rPr>
        <w:t>DE</w:t>
      </w:r>
      <w:r>
        <w:rPr>
          <w:rFonts w:ascii="Times New Roman" w:hAnsi="Times New Roman" w:cs="Times New Roman"/>
          <w:b/>
        </w:rPr>
        <w:t xml:space="preserve"> </w:t>
      </w:r>
      <w:r w:rsidRPr="008F0A56">
        <w:rPr>
          <w:rFonts w:ascii="TimesNewRomanPS-BoldMT" w:hAnsi="TimesNewRomanPS-BoldMT" w:cs="TimesNewRomanPS-BoldMT"/>
          <w:b/>
          <w:bCs/>
          <w:u w:val="single"/>
        </w:rPr>
        <w:t>XXXXXXXXX</w:t>
      </w:r>
    </w:p>
    <w:p w:rsidR="008F0A56" w:rsidRDefault="008F0A56" w:rsidP="008F0A56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  <w:bookmarkStart w:id="0" w:name="_GoBack"/>
      <w:bookmarkEnd w:id="0"/>
    </w:p>
    <w:p w:rsidR="008F0A56" w:rsidRDefault="008F0A56" w:rsidP="008F0A56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:rsidR="008F0A56" w:rsidRDefault="008F0A56" w:rsidP="008F0A56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:rsidR="008F0A56" w:rsidRDefault="008F0A56" w:rsidP="008F0A56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MEMORANDO N°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8F0A56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XX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/20</w:t>
      </w:r>
      <w:r w:rsidRPr="008F0A56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XX</w:t>
      </w:r>
    </w:p>
    <w:p w:rsidR="007C5523" w:rsidRDefault="007C5523" w:rsidP="008F0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  <w:u w:val="single"/>
        </w:rPr>
      </w:pP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Rio Tinto,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XX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XX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 de 20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XX</w:t>
      </w:r>
    </w:p>
    <w:p w:rsidR="007C5523" w:rsidRPr="008F0A56" w:rsidRDefault="007C5523" w:rsidP="008F0A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F0A56" w:rsidRP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F0A56" w:rsidRP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8F0A56">
        <w:rPr>
          <w:rFonts w:ascii="TimesNewRomanPS-BoldMT" w:hAnsi="TimesNewRomanPS-BoldMT" w:cs="TimesNewRomanPS-BoldMT"/>
          <w:bCs/>
          <w:sz w:val="24"/>
          <w:szCs w:val="24"/>
        </w:rPr>
        <w:t>À Direção do CCAE/ UFPB/ Campus IV</w:t>
      </w:r>
    </w:p>
    <w:p w:rsid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8F0A56">
        <w:rPr>
          <w:rFonts w:ascii="TimesNewRomanPS-BoldMT" w:hAnsi="TimesNewRomanPS-BoldMT" w:cs="TimesNewRomanPS-BoldMT"/>
          <w:bCs/>
          <w:sz w:val="24"/>
          <w:szCs w:val="24"/>
        </w:rPr>
        <w:t>Ao cumprimentá-lo(a) respeitosamente, solicito o pagamento da inscrição do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>“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nome do evento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>” que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ocorrerá no período de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XX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 a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XX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mês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 de 20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XX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, em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Cidade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>/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SIGLA DO ESTADO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>Descrever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a importância</w:t>
      </w:r>
      <w:r w:rsidRPr="008F0A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do evento</w:t>
      </w:r>
      <w:r w:rsidRPr="008F0A56"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</w:p>
    <w:p w:rsidR="008F0A56" w:rsidRPr="008F0A56" w:rsidRDefault="008F0A56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F0A56" w:rsidRDefault="008F0A56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8F0A56">
        <w:rPr>
          <w:rFonts w:ascii="TimesNewRomanPS-BoldMT" w:hAnsi="TimesNewRomanPS-BoldMT" w:cs="TimesNewRomanPS-BoldMT"/>
          <w:bCs/>
          <w:sz w:val="24"/>
          <w:szCs w:val="24"/>
        </w:rPr>
        <w:t>Atenciosamente,</w:t>
      </w:r>
    </w:p>
    <w:p w:rsidR="007C5523" w:rsidRDefault="007C5523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C5523" w:rsidRDefault="007C5523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C5523" w:rsidRDefault="007C5523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C5523" w:rsidRDefault="007C5523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C5523" w:rsidRDefault="007C5523" w:rsidP="008F0A56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C5523" w:rsidRDefault="007C5523" w:rsidP="007C5523">
      <w:pPr>
        <w:autoSpaceDE w:val="0"/>
        <w:autoSpaceDN w:val="0"/>
        <w:adjustRightInd w:val="0"/>
        <w:spacing w:after="0" w:line="360" w:lineRule="auto"/>
        <w:ind w:left="708" w:firstLine="708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______________________________</w:t>
      </w:r>
    </w:p>
    <w:p w:rsidR="007C5523" w:rsidRDefault="007C5523" w:rsidP="007C5523">
      <w:pPr>
        <w:autoSpaceDE w:val="0"/>
        <w:autoSpaceDN w:val="0"/>
        <w:adjustRightInd w:val="0"/>
        <w:spacing w:after="0" w:line="360" w:lineRule="auto"/>
        <w:ind w:left="708" w:firstLine="708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Nome do Participante</w:t>
      </w:r>
    </w:p>
    <w:p w:rsidR="007C5523" w:rsidRPr="008F0A56" w:rsidRDefault="007C5523" w:rsidP="007C5523">
      <w:pPr>
        <w:autoSpaceDE w:val="0"/>
        <w:autoSpaceDN w:val="0"/>
        <w:adjustRightInd w:val="0"/>
        <w:spacing w:after="0" w:line="360" w:lineRule="auto"/>
        <w:ind w:left="708" w:firstLine="708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SIAPE: XXXXXXX</w:t>
      </w:r>
    </w:p>
    <w:sectPr w:rsidR="007C5523" w:rsidRPr="008F0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30"/>
    <w:rsid w:val="00143D30"/>
    <w:rsid w:val="007A0B9A"/>
    <w:rsid w:val="007C5523"/>
    <w:rsid w:val="008458DB"/>
    <w:rsid w:val="008857B3"/>
    <w:rsid w:val="008F0A56"/>
    <w:rsid w:val="00D83FDC"/>
    <w:rsid w:val="00E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B3AB-8BF8-43EC-B696-E40140A3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Rawênio</dc:creator>
  <cp:keywords/>
  <dc:description/>
  <cp:lastModifiedBy>Rawênio</cp:lastModifiedBy>
  <cp:revision>4</cp:revision>
  <dcterms:created xsi:type="dcterms:W3CDTF">2019-04-03T15:50:00Z</dcterms:created>
  <dcterms:modified xsi:type="dcterms:W3CDTF">2019-04-16T14:11:00Z</dcterms:modified>
</cp:coreProperties>
</file>